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A9C" w:rsidRDefault="00105A9C" w:rsidP="00105A9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5A9C">
        <w:rPr>
          <w:rFonts w:ascii="Times New Roman" w:hAnsi="Times New Roman" w:cs="Times New Roman"/>
          <w:b/>
          <w:bCs/>
          <w:sz w:val="28"/>
          <w:szCs w:val="28"/>
        </w:rPr>
        <w:t>Орлов Тимофей Николаевич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05A9C" w:rsidRDefault="00105A9C" w:rsidP="00105A9C">
      <w:pPr>
        <w:spacing w:after="0" w:line="360" w:lineRule="auto"/>
        <w:ind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Руководитель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школьного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музей боевой и трудовой славы</w:t>
      </w:r>
    </w:p>
    <w:p w:rsidR="00105A9C" w:rsidRDefault="00105A9C" w:rsidP="00105A9C">
      <w:pPr>
        <w:spacing w:after="0" w:line="360" w:lineRule="auto"/>
        <w:ind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И.Л.Зырянова,</w:t>
      </w:r>
    </w:p>
    <w:p w:rsidR="00105A9C" w:rsidRDefault="00105A9C" w:rsidP="00105A9C">
      <w:pPr>
        <w:spacing w:after="0" w:line="360" w:lineRule="auto"/>
        <w:ind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представитель  Совета музея, ветеран педагогического труда </w:t>
      </w:r>
    </w:p>
    <w:p w:rsidR="00105A9C" w:rsidRPr="00105A9C" w:rsidRDefault="00105A9C" w:rsidP="00105A9C">
      <w:pPr>
        <w:spacing w:after="0" w:line="360" w:lineRule="auto"/>
        <w:ind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Н.А.Лакеева</w:t>
      </w:r>
    </w:p>
    <w:p w:rsidR="0023186A" w:rsidRDefault="005A4DDB" w:rsidP="00104B7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186A">
        <w:rPr>
          <w:rFonts w:ascii="Times New Roman" w:hAnsi="Times New Roman" w:cs="Times New Roman"/>
          <w:bCs/>
          <w:sz w:val="28"/>
          <w:szCs w:val="28"/>
        </w:rPr>
        <w:t xml:space="preserve">ОРЛОВ Тимофей Николаевич родился 15 февраля 1915 года в селе </w:t>
      </w:r>
      <w:proofErr w:type="gramStart"/>
      <w:r w:rsidRPr="0023186A">
        <w:rPr>
          <w:rFonts w:ascii="Times New Roman" w:hAnsi="Times New Roman" w:cs="Times New Roman"/>
          <w:bCs/>
          <w:sz w:val="28"/>
          <w:szCs w:val="28"/>
        </w:rPr>
        <w:t>Большое</w:t>
      </w:r>
      <w:proofErr w:type="gramEnd"/>
      <w:r w:rsidRPr="002318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3186A">
        <w:rPr>
          <w:rFonts w:ascii="Times New Roman" w:hAnsi="Times New Roman" w:cs="Times New Roman"/>
          <w:bCs/>
          <w:sz w:val="28"/>
          <w:szCs w:val="28"/>
        </w:rPr>
        <w:t>Чаусово</w:t>
      </w:r>
      <w:proofErr w:type="spellEnd"/>
      <w:r w:rsidRPr="002318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3186A">
        <w:rPr>
          <w:rFonts w:ascii="Times New Roman" w:hAnsi="Times New Roman" w:cs="Times New Roman"/>
          <w:bCs/>
          <w:sz w:val="28"/>
          <w:szCs w:val="28"/>
        </w:rPr>
        <w:t>Кетовского</w:t>
      </w:r>
      <w:proofErr w:type="spellEnd"/>
      <w:r w:rsidRPr="0023186A">
        <w:rPr>
          <w:rFonts w:ascii="Times New Roman" w:hAnsi="Times New Roman" w:cs="Times New Roman"/>
          <w:bCs/>
          <w:sz w:val="28"/>
          <w:szCs w:val="28"/>
        </w:rPr>
        <w:t xml:space="preserve"> района Курганской област</w:t>
      </w:r>
      <w:r w:rsidR="00841551" w:rsidRPr="0023186A">
        <w:rPr>
          <w:rFonts w:ascii="Times New Roman" w:hAnsi="Times New Roman" w:cs="Times New Roman"/>
          <w:bCs/>
          <w:sz w:val="28"/>
          <w:szCs w:val="28"/>
        </w:rPr>
        <w:t xml:space="preserve">и в крестьянской семье. </w:t>
      </w:r>
      <w:r w:rsidRPr="002318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8217C3">
        <w:rPr>
          <w:rFonts w:ascii="Times New Roman" w:hAnsi="Times New Roman" w:cs="Times New Roman"/>
          <w:bCs/>
          <w:sz w:val="28"/>
          <w:szCs w:val="28"/>
        </w:rPr>
        <w:t>(Приложение 1.</w:t>
      </w:r>
      <w:proofErr w:type="gramEnd"/>
      <w:r w:rsidR="008217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8217C3">
        <w:rPr>
          <w:rFonts w:ascii="Times New Roman" w:hAnsi="Times New Roman" w:cs="Times New Roman"/>
          <w:bCs/>
          <w:sz w:val="28"/>
          <w:szCs w:val="28"/>
        </w:rPr>
        <w:t xml:space="preserve">Портрет Героя) </w:t>
      </w:r>
      <w:r w:rsidRPr="0023186A">
        <w:rPr>
          <w:rFonts w:ascii="Times New Roman" w:hAnsi="Times New Roman" w:cs="Times New Roman"/>
          <w:bCs/>
          <w:sz w:val="28"/>
          <w:szCs w:val="28"/>
        </w:rPr>
        <w:t xml:space="preserve">После окончания начальной школы работал в колхозе “Первое мая” в родном селе, отличался общительностью, активностью в молодежных делах, трудолюбием. </w:t>
      </w:r>
      <w:proofErr w:type="gramEnd"/>
    </w:p>
    <w:p w:rsidR="0023186A" w:rsidRPr="0023186A" w:rsidRDefault="005A4DDB" w:rsidP="00104B7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186A">
        <w:rPr>
          <w:rFonts w:ascii="Times New Roman" w:hAnsi="Times New Roman" w:cs="Times New Roman"/>
          <w:bCs/>
          <w:sz w:val="28"/>
          <w:szCs w:val="28"/>
        </w:rPr>
        <w:t>В 1937 году колхозники всем селом проводили Тимофея на действительную службу в Красную Армию.</w:t>
      </w:r>
      <w:r w:rsidRPr="0023186A">
        <w:rPr>
          <w:rFonts w:ascii="Times New Roman" w:hAnsi="Times New Roman" w:cs="Times New Roman"/>
          <w:sz w:val="28"/>
          <w:szCs w:val="28"/>
        </w:rPr>
        <w:t xml:space="preserve"> </w:t>
      </w:r>
      <w:r w:rsidRPr="0023186A">
        <w:rPr>
          <w:rFonts w:ascii="Times New Roman" w:hAnsi="Times New Roman" w:cs="Times New Roman"/>
          <w:bCs/>
          <w:sz w:val="28"/>
          <w:szCs w:val="28"/>
        </w:rPr>
        <w:t xml:space="preserve">Дисциплинированному и исполнительному в делах и поступках Тимофею Орлову нравилась служба. Он окончил полковую школу младших командиров, командовал стрелковым отделением в боях с белофиннами. Способность творчески, по-военному мыслить была замечена командованием батальона, и после завершения войны с Финляндией сержант Орлов был направлен на командирские курсы. </w:t>
      </w:r>
      <w:r w:rsidR="00841551" w:rsidRPr="0023186A">
        <w:rPr>
          <w:rFonts w:ascii="Times New Roman" w:hAnsi="Times New Roman" w:cs="Times New Roman"/>
          <w:bCs/>
          <w:sz w:val="28"/>
          <w:szCs w:val="28"/>
        </w:rPr>
        <w:t xml:space="preserve">Успешно их окончил и, отслужив положенный срок, вернулся в родное село. </w:t>
      </w:r>
    </w:p>
    <w:p w:rsidR="0023186A" w:rsidRDefault="00841551" w:rsidP="00104B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186A">
        <w:rPr>
          <w:rFonts w:ascii="Times New Roman" w:hAnsi="Times New Roman" w:cs="Times New Roman"/>
          <w:bCs/>
          <w:sz w:val="28"/>
          <w:szCs w:val="28"/>
        </w:rPr>
        <w:t>Колхозники доверили бывшему молодому командиру Красной Армии Тимофею Николаевичу Орлову руководство полеводческой бригадой. Армейская подтянутость, распорядительность, умение организовать работу бригады быстро снискали уважение к новому организатору полеводческой бригады, Но ненадолго.</w:t>
      </w:r>
      <w:r w:rsidRPr="002318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186A" w:rsidRDefault="00841551" w:rsidP="00104B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186A">
        <w:rPr>
          <w:rFonts w:ascii="Times New Roman" w:hAnsi="Times New Roman" w:cs="Times New Roman"/>
          <w:bCs/>
          <w:sz w:val="28"/>
          <w:szCs w:val="28"/>
        </w:rPr>
        <w:t xml:space="preserve">Началась война. Тимофей Николаевич был в резерве первоочередного призыва, но дожидаться приглашения в военкомат не стал, пришел туда сам. И </w:t>
      </w:r>
      <w:proofErr w:type="gramStart"/>
      <w:r w:rsidRPr="0023186A">
        <w:rPr>
          <w:rFonts w:ascii="Times New Roman" w:hAnsi="Times New Roman" w:cs="Times New Roman"/>
          <w:bCs/>
          <w:sz w:val="28"/>
          <w:szCs w:val="28"/>
        </w:rPr>
        <w:t>в первые</w:t>
      </w:r>
      <w:proofErr w:type="gramEnd"/>
      <w:r w:rsidRPr="0023186A">
        <w:rPr>
          <w:rFonts w:ascii="Times New Roman" w:hAnsi="Times New Roman" w:cs="Times New Roman"/>
          <w:bCs/>
          <w:sz w:val="28"/>
          <w:szCs w:val="28"/>
        </w:rPr>
        <w:t xml:space="preserve"> дни войны ушел на фронт. Воевал в составе 787-го стрелкового полка 222-й стрелковой дивизии на Западном фронте. Командовал взводом, ротой, батальоном. </w:t>
      </w:r>
      <w:r w:rsidR="0023186A" w:rsidRPr="0023186A">
        <w:rPr>
          <w:rFonts w:ascii="Times New Roman" w:hAnsi="Times New Roman" w:cs="Times New Roman"/>
          <w:b/>
          <w:bCs/>
          <w:sz w:val="28"/>
          <w:szCs w:val="28"/>
        </w:rPr>
        <w:t>За мужество и стойкость, проявленные в боях, был награжден медалью “За отвагу”, орденом Красного Знамени, орденом Отечественной войны 2-й степени.</w:t>
      </w:r>
      <w:r w:rsidR="0023186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3186A">
        <w:rPr>
          <w:rFonts w:ascii="Times New Roman" w:hAnsi="Times New Roman" w:cs="Times New Roman"/>
          <w:bCs/>
          <w:sz w:val="28"/>
          <w:szCs w:val="28"/>
        </w:rPr>
        <w:t xml:space="preserve">В 1942 году вступил в члены коммунистической партии, а </w:t>
      </w:r>
      <w:r w:rsidRPr="0023186A">
        <w:rPr>
          <w:rFonts w:ascii="Times New Roman" w:hAnsi="Times New Roman" w:cs="Times New Roman"/>
          <w:bCs/>
          <w:sz w:val="28"/>
          <w:szCs w:val="28"/>
        </w:rPr>
        <w:lastRenderedPageBreak/>
        <w:t>несколько месяцев спустя получил звание майора и был переведен на должность заместителя командира полка.</w:t>
      </w:r>
      <w:r w:rsidRPr="002318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186A" w:rsidRDefault="0023186A" w:rsidP="00104B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186A">
        <w:rPr>
          <w:rFonts w:ascii="Times New Roman" w:hAnsi="Times New Roman" w:cs="Times New Roman"/>
          <w:sz w:val="28"/>
          <w:szCs w:val="28"/>
        </w:rPr>
        <w:t>Майора Орлова отличало то, что чины и должности не меняли сути его характера. Он был простым, общительным, много находился среди бойцов подразделений, особенно в трудные и сложные моменты боевой обстановки.</w:t>
      </w:r>
    </w:p>
    <w:p w:rsidR="0023186A" w:rsidRDefault="0023186A" w:rsidP="00104B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186A">
        <w:rPr>
          <w:rFonts w:ascii="Times New Roman" w:hAnsi="Times New Roman" w:cs="Times New Roman"/>
          <w:sz w:val="28"/>
          <w:szCs w:val="28"/>
        </w:rPr>
        <w:t>Советские войска вели тяжёлые бои, освобождая Белоруссию от немецких захватчиков. 26-ю годовщину Великого Октября стрелковый полк, где заместителем командира был молодой коммунист майор Орлов, встречал в наступательных боях на территории Могилёвской области.</w:t>
      </w:r>
    </w:p>
    <w:p w:rsidR="0023186A" w:rsidRDefault="0023186A" w:rsidP="00104B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186A">
        <w:rPr>
          <w:rFonts w:ascii="Times New Roman" w:hAnsi="Times New Roman" w:cs="Times New Roman"/>
          <w:sz w:val="28"/>
          <w:szCs w:val="28"/>
        </w:rPr>
        <w:t xml:space="preserve">11 ноября прорвали сильно укреплённую оборонительную полосу противника в районе деревни Красная Слобода и закрепились на только что отвоёванном рубеже. Немцы, опомнившись, бросили все силы на то, чтобы вернуть потерянные позиции. На прорыв пошли и самоходные орудия. 12 раз контратаковали фашисты и каждый раз откатывались </w:t>
      </w:r>
      <w:proofErr w:type="spellStart"/>
      <w:r w:rsidRPr="0023186A">
        <w:rPr>
          <w:rFonts w:ascii="Times New Roman" w:hAnsi="Times New Roman" w:cs="Times New Roman"/>
          <w:sz w:val="28"/>
          <w:szCs w:val="28"/>
        </w:rPr>
        <w:t>назад</w:t>
      </w:r>
      <w:proofErr w:type="gramStart"/>
      <w:r w:rsidRPr="0023186A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23186A">
        <w:rPr>
          <w:rFonts w:ascii="Times New Roman" w:hAnsi="Times New Roman" w:cs="Times New Roman"/>
          <w:sz w:val="28"/>
          <w:szCs w:val="28"/>
        </w:rPr>
        <w:t>етыре</w:t>
      </w:r>
      <w:proofErr w:type="spellEnd"/>
      <w:r w:rsidRPr="0023186A">
        <w:rPr>
          <w:rFonts w:ascii="Times New Roman" w:hAnsi="Times New Roman" w:cs="Times New Roman"/>
          <w:sz w:val="28"/>
          <w:szCs w:val="28"/>
        </w:rPr>
        <w:t xml:space="preserve"> дня продолжалось сражение у Красной Слободы, четыре дня стояли советские войны. Они уничтожили около 500 фашистских солдат и офицеров, много техники врага, но и полк понёс значительные потери.</w:t>
      </w:r>
    </w:p>
    <w:p w:rsidR="0023186A" w:rsidRDefault="0023186A" w:rsidP="00104B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186A">
        <w:rPr>
          <w:rFonts w:ascii="Times New Roman" w:hAnsi="Times New Roman" w:cs="Times New Roman"/>
          <w:sz w:val="28"/>
          <w:szCs w:val="28"/>
        </w:rPr>
        <w:t>Настало 15 ноября. Атака, предпринятая полком, закончилась неудачно. Майор Орлов вместе с начальником штаба и командиром разведки снова и снова внимательно изучали расположение врага. Продвижению вперёд мешали огневые точки противника. Надо подавить их, без этого успеха не добиться. Но как обнаружить? Батареям нужна корректировка. И майор Орлов начал сам корректировать огонь артиллеристов. Наши снаряды стали ложиться точно в цель. Фашисты поняли, откуда ведётся корректировка огня. Пошли в атаку.</w:t>
      </w:r>
    </w:p>
    <w:p w:rsidR="0023186A" w:rsidRDefault="0023186A" w:rsidP="00104B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186A">
        <w:rPr>
          <w:rFonts w:ascii="Times New Roman" w:hAnsi="Times New Roman" w:cs="Times New Roman"/>
          <w:sz w:val="28"/>
          <w:szCs w:val="28"/>
        </w:rPr>
        <w:t>- Вызываю огонь на себя, - услышали артиллеристы хрипловатый голос майора.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86A">
        <w:rPr>
          <w:rFonts w:ascii="Times New Roman" w:hAnsi="Times New Roman" w:cs="Times New Roman"/>
          <w:sz w:val="28"/>
          <w:szCs w:val="28"/>
        </w:rPr>
        <w:t>Контратака была отражена. Бойцы, с волнением следившие за самоотверженным действием командира, яростно атаковали противника. Враг получил удар, от которого уже не мог оправиться.</w:t>
      </w:r>
    </w:p>
    <w:p w:rsidR="0023186A" w:rsidRDefault="0023186A" w:rsidP="00104B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186A">
        <w:rPr>
          <w:rFonts w:ascii="Times New Roman" w:hAnsi="Times New Roman" w:cs="Times New Roman"/>
          <w:sz w:val="28"/>
          <w:szCs w:val="28"/>
        </w:rPr>
        <w:t xml:space="preserve">Месяц спустя стрелковый полк Орлова наступал уже на территории Витебской области. 23 декабря, взломав укреплённую оборону противника, </w:t>
      </w:r>
      <w:r w:rsidRPr="0023186A">
        <w:rPr>
          <w:rFonts w:ascii="Times New Roman" w:hAnsi="Times New Roman" w:cs="Times New Roman"/>
          <w:sz w:val="28"/>
          <w:szCs w:val="28"/>
        </w:rPr>
        <w:lastRenderedPageBreak/>
        <w:t>заняли три населённых пункта, уничтожили более 300 фашистских солдат и офицеров. И опять майор Орлов на самых опасных участках сражения.</w:t>
      </w:r>
    </w:p>
    <w:p w:rsidR="0023186A" w:rsidRDefault="0023186A" w:rsidP="00104B7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3186A">
        <w:rPr>
          <w:rFonts w:ascii="Times New Roman" w:hAnsi="Times New Roman" w:cs="Times New Roman"/>
          <w:sz w:val="28"/>
          <w:szCs w:val="28"/>
        </w:rPr>
        <w:t>25 декабря подразделения полка перерезали железную дорогу Витебск-Смоленск, имеющую громадное стратегическое значение. Разведка донесла, что на помощь неприятелю движется большая колонна. Был принят дерзкий план: выйти в тыл врага, внезапно напасть на колонну и уничтожить её. Командовать операцией вызвался Тимофей Николаевич. Немцы не ожидали нападения. В панике бежали, оставив более 300 трупов. Подразделение выполнило задачу, обеспечив дальнейшее развитие успеха наступательных действий советских войск. Но в этом бою трагически погиб и наш земляк Тимофей Николаевич Орлов</w:t>
      </w:r>
      <w:r w:rsidR="00841551" w:rsidRPr="0023186A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B74881" w:rsidRDefault="00841551" w:rsidP="00B748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186A">
        <w:rPr>
          <w:rFonts w:ascii="Times New Roman" w:hAnsi="Times New Roman" w:cs="Times New Roman"/>
          <w:b/>
          <w:bCs/>
          <w:sz w:val="28"/>
          <w:szCs w:val="28"/>
        </w:rPr>
        <w:t xml:space="preserve"> Указом Президиума Верховного Совета СССР от 3 июня 1944 года майору Тимофею Николаевичу Орлову за мужество и отвагу в бою было присвоено звание Героя Советского Союза, посмертно.</w:t>
      </w:r>
      <w:r w:rsidRPr="002318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31B59">
        <w:rPr>
          <w:rFonts w:ascii="Times New Roman" w:hAnsi="Times New Roman" w:cs="Times New Roman"/>
          <w:sz w:val="28"/>
          <w:szCs w:val="28"/>
        </w:rPr>
        <w:t>(Приложение 3.</w:t>
      </w:r>
      <w:proofErr w:type="gramEnd"/>
      <w:r w:rsidR="00B31B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31B59">
        <w:rPr>
          <w:rFonts w:ascii="Times New Roman" w:hAnsi="Times New Roman" w:cs="Times New Roman"/>
          <w:sz w:val="28"/>
          <w:szCs w:val="28"/>
        </w:rPr>
        <w:t>Фото документов)</w:t>
      </w:r>
      <w:proofErr w:type="gramEnd"/>
    </w:p>
    <w:p w:rsidR="00B74881" w:rsidRDefault="00841551" w:rsidP="00B748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186A">
        <w:rPr>
          <w:rFonts w:ascii="Times New Roman" w:hAnsi="Times New Roman" w:cs="Times New Roman"/>
          <w:b/>
          <w:bCs/>
          <w:sz w:val="28"/>
          <w:szCs w:val="28"/>
        </w:rPr>
        <w:t xml:space="preserve">Похоронен Тимофей Николаевич Орлов в </w:t>
      </w:r>
      <w:r w:rsidR="0023186A" w:rsidRPr="0023186A">
        <w:rPr>
          <w:rFonts w:ascii="Times New Roman" w:hAnsi="Times New Roman" w:cs="Times New Roman"/>
          <w:bCs/>
          <w:sz w:val="28"/>
          <w:szCs w:val="28"/>
        </w:rPr>
        <w:t xml:space="preserve">д. </w:t>
      </w:r>
      <w:proofErr w:type="spellStart"/>
      <w:r w:rsidR="0023186A" w:rsidRPr="0023186A">
        <w:rPr>
          <w:rFonts w:ascii="Times New Roman" w:hAnsi="Times New Roman" w:cs="Times New Roman"/>
          <w:bCs/>
          <w:sz w:val="28"/>
          <w:szCs w:val="28"/>
        </w:rPr>
        <w:t>Стасево</w:t>
      </w:r>
      <w:proofErr w:type="spellEnd"/>
      <w:r w:rsidRPr="0023186A">
        <w:rPr>
          <w:rFonts w:ascii="Times New Roman" w:hAnsi="Times New Roman" w:cs="Times New Roman"/>
          <w:bCs/>
          <w:sz w:val="28"/>
          <w:szCs w:val="28"/>
        </w:rPr>
        <w:t xml:space="preserve"> Белорусской ССР, Витебской обл., </w:t>
      </w:r>
      <w:proofErr w:type="spellStart"/>
      <w:r w:rsidRPr="0023186A">
        <w:rPr>
          <w:rFonts w:ascii="Times New Roman" w:hAnsi="Times New Roman" w:cs="Times New Roman"/>
          <w:bCs/>
          <w:sz w:val="28"/>
          <w:szCs w:val="28"/>
        </w:rPr>
        <w:t>Лиозненский</w:t>
      </w:r>
      <w:proofErr w:type="spellEnd"/>
      <w:r w:rsidRPr="0023186A">
        <w:rPr>
          <w:rFonts w:ascii="Times New Roman" w:hAnsi="Times New Roman" w:cs="Times New Roman"/>
          <w:bCs/>
          <w:sz w:val="28"/>
          <w:szCs w:val="28"/>
        </w:rPr>
        <w:t xml:space="preserve"> района, могила № 202.</w:t>
      </w:r>
      <w:r w:rsidR="00923782" w:rsidRPr="0023186A">
        <w:rPr>
          <w:rFonts w:ascii="Times New Roman" w:hAnsi="Times New Roman" w:cs="Times New Roman"/>
          <w:bCs/>
          <w:sz w:val="28"/>
          <w:szCs w:val="28"/>
        </w:rPr>
        <w:t xml:space="preserve"> Сын и внук посетили могилу героя. </w:t>
      </w:r>
    </w:p>
    <w:p w:rsidR="00B74881" w:rsidRDefault="00D31667" w:rsidP="00B748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186A">
        <w:rPr>
          <w:rFonts w:ascii="Times New Roman" w:hAnsi="Times New Roman" w:cs="Times New Roman"/>
          <w:sz w:val="28"/>
          <w:szCs w:val="28"/>
        </w:rPr>
        <w:t>Односельчане чтят память о земляке</w:t>
      </w:r>
      <w:r w:rsidR="00467888" w:rsidRPr="0023186A">
        <w:rPr>
          <w:rFonts w:ascii="Times New Roman" w:hAnsi="Times New Roman" w:cs="Times New Roman"/>
          <w:sz w:val="28"/>
          <w:szCs w:val="28"/>
        </w:rPr>
        <w:t xml:space="preserve">, в центре села стоит Обелиск </w:t>
      </w:r>
      <w:r w:rsidR="00AA16D0" w:rsidRPr="0023186A">
        <w:rPr>
          <w:rFonts w:ascii="Times New Roman" w:hAnsi="Times New Roman" w:cs="Times New Roman"/>
          <w:sz w:val="28"/>
          <w:szCs w:val="28"/>
        </w:rPr>
        <w:t xml:space="preserve"> Герою. Ежегодно 9 мая здесь проходит митинг, кадеты нашей школы возлагают Гирлянду Памяти. 24 мая</w:t>
      </w:r>
      <w:r w:rsidR="00B74881">
        <w:rPr>
          <w:rFonts w:ascii="Times New Roman" w:hAnsi="Times New Roman" w:cs="Times New Roman"/>
          <w:sz w:val="28"/>
          <w:szCs w:val="28"/>
        </w:rPr>
        <w:t xml:space="preserve"> 2009 года школе присвоено имя </w:t>
      </w:r>
      <w:proofErr w:type="gramStart"/>
      <w:r w:rsidR="00B74881">
        <w:rPr>
          <w:rFonts w:ascii="Times New Roman" w:hAnsi="Times New Roman" w:cs="Times New Roman"/>
          <w:sz w:val="28"/>
          <w:szCs w:val="28"/>
        </w:rPr>
        <w:t>Г</w:t>
      </w:r>
      <w:r w:rsidR="00AA16D0" w:rsidRPr="0023186A">
        <w:rPr>
          <w:rFonts w:ascii="Times New Roman" w:hAnsi="Times New Roman" w:cs="Times New Roman"/>
          <w:sz w:val="28"/>
          <w:szCs w:val="28"/>
        </w:rPr>
        <w:t>ероя Советского Союза Орлова Тимофея Николаевича</w:t>
      </w:r>
      <w:proofErr w:type="gramEnd"/>
      <w:r w:rsidR="00AA16D0" w:rsidRPr="0023186A">
        <w:rPr>
          <w:rFonts w:ascii="Times New Roman" w:hAnsi="Times New Roman" w:cs="Times New Roman"/>
          <w:sz w:val="28"/>
          <w:szCs w:val="28"/>
        </w:rPr>
        <w:t>. Право открыть мемориальную доску предоставлено внукам Героя.</w:t>
      </w:r>
      <w:r w:rsidR="00105A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2CB0" w:rsidRDefault="00105A9C" w:rsidP="00B748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</w:t>
      </w:r>
      <w:r w:rsidR="0023186A" w:rsidRPr="0023186A">
        <w:rPr>
          <w:rFonts w:ascii="Times New Roman" w:hAnsi="Times New Roman" w:cs="Times New Roman"/>
          <w:sz w:val="28"/>
          <w:szCs w:val="28"/>
        </w:rPr>
        <w:t xml:space="preserve"> забывают о подвиге Тимофея Николаевича и на Белорусской земле. </w:t>
      </w:r>
      <w:r w:rsidR="0080116B">
        <w:rPr>
          <w:rFonts w:ascii="Times New Roman" w:hAnsi="Times New Roman" w:cs="Times New Roman"/>
          <w:sz w:val="28"/>
          <w:szCs w:val="28"/>
        </w:rPr>
        <w:t xml:space="preserve">Одна из памятных плит в составе мемориального комплекса на месте гибели Героя, посвящена именно ему. </w:t>
      </w:r>
      <w:proofErr w:type="gramStart"/>
      <w:r w:rsidR="0080116B">
        <w:rPr>
          <w:rFonts w:ascii="Times New Roman" w:hAnsi="Times New Roman" w:cs="Times New Roman"/>
          <w:sz w:val="28"/>
          <w:szCs w:val="28"/>
        </w:rPr>
        <w:t>(Приложение 5.</w:t>
      </w:r>
      <w:proofErr w:type="gramEnd"/>
      <w:r w:rsidR="008011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0116B">
        <w:rPr>
          <w:rFonts w:ascii="Times New Roman" w:hAnsi="Times New Roman" w:cs="Times New Roman"/>
          <w:sz w:val="28"/>
          <w:szCs w:val="28"/>
        </w:rPr>
        <w:t>Фото)</w:t>
      </w:r>
      <w:proofErr w:type="gramEnd"/>
    </w:p>
    <w:p w:rsidR="00105A9C" w:rsidRDefault="00105A9C" w:rsidP="00104B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5A9C" w:rsidRDefault="00105A9C" w:rsidP="00104B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5A9C" w:rsidRDefault="00105A9C" w:rsidP="00104B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17C3" w:rsidRDefault="008217C3" w:rsidP="00104B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17C3" w:rsidRDefault="008217C3" w:rsidP="008217C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 Портрет Орлова Т.Н,</w:t>
      </w:r>
    </w:p>
    <w:p w:rsidR="008217C3" w:rsidRDefault="008217C3" w:rsidP="00104B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17C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67945</wp:posOffset>
            </wp:positionV>
            <wp:extent cx="6093460" cy="8346440"/>
            <wp:effectExtent l="19050" t="0" r="2540" b="0"/>
            <wp:wrapSquare wrapText="bothSides"/>
            <wp:docPr id="3" name="Рисунок 1" descr="C:\Users\Чаусово\Desktop\ИСТОРИЯ\конкурсы 19-20\Орлов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аусово\Desktop\ИСТОРИЯ\конкурсы 19-20\Орлов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834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7C3" w:rsidRDefault="008217C3" w:rsidP="00104B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17C3" w:rsidRDefault="00B31B59" w:rsidP="00104B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B5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850122" cy="7570747"/>
            <wp:effectExtent l="19050" t="0" r="0" b="0"/>
            <wp:docPr id="4" name="Рисунок 1" descr="C:\Users\Чаусово\Desktop\фото\2019-10-2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аусово\Desktop\фото\2019-10-25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327" cy="757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7C3" w:rsidRDefault="008217C3" w:rsidP="00104B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17C3" w:rsidRDefault="008217C3" w:rsidP="00104B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17C3" w:rsidRDefault="008217C3" w:rsidP="00104B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17C3" w:rsidRDefault="008217C3" w:rsidP="00104B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17C3" w:rsidRDefault="008217C3" w:rsidP="00104B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17C3" w:rsidRDefault="00B31B59" w:rsidP="00104B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B59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127096</wp:posOffset>
            </wp:positionH>
            <wp:positionV relativeFrom="paragraph">
              <wp:posOffset>1272612</wp:posOffset>
            </wp:positionV>
            <wp:extent cx="5293552" cy="6219645"/>
            <wp:effectExtent l="19050" t="0" r="1270" b="0"/>
            <wp:wrapSquare wrapText="bothSides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621919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7C3" w:rsidRDefault="008217C3" w:rsidP="00104B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17C3" w:rsidRDefault="008217C3" w:rsidP="00104B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17C3" w:rsidRDefault="008217C3" w:rsidP="00104B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17C3" w:rsidRDefault="008217C3" w:rsidP="00104B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17C3" w:rsidRDefault="008217C3" w:rsidP="00104B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17C3" w:rsidRDefault="008217C3" w:rsidP="00104B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17C3" w:rsidRDefault="008217C3" w:rsidP="00104B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17C3" w:rsidRDefault="008217C3" w:rsidP="00104B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17C3" w:rsidRDefault="008217C3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17C3" w:rsidRDefault="008217C3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17C3" w:rsidRDefault="008217C3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17C3" w:rsidRDefault="008217C3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17C3" w:rsidRDefault="008217C3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17C3" w:rsidRDefault="008217C3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17C3" w:rsidRDefault="008217C3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17C3" w:rsidRDefault="008217C3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17C3" w:rsidRDefault="008217C3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17C3" w:rsidRDefault="008217C3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17C3" w:rsidRDefault="008217C3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17C3" w:rsidRDefault="008217C3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31B59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-50800</wp:posOffset>
            </wp:positionV>
            <wp:extent cx="5573395" cy="3593465"/>
            <wp:effectExtent l="19050" t="0" r="8255" b="0"/>
            <wp:wrapSquare wrapText="bothSides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359346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39EB" w:rsidRDefault="00F539EB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39EB" w:rsidRDefault="00F539EB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39EB" w:rsidRDefault="00F539EB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39EB" w:rsidRDefault="00F539EB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39EB" w:rsidRDefault="00F539EB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39EB" w:rsidRDefault="00F539EB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39EB" w:rsidRDefault="00F539EB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39EB" w:rsidRDefault="00F539EB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39EB" w:rsidRDefault="00F539EB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39EB" w:rsidRDefault="00F539EB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39EB" w:rsidRDefault="00707CDC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07CD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52515" cy="4613275"/>
            <wp:effectExtent l="19050" t="0" r="635" b="0"/>
            <wp:docPr id="8" name="Рисунок 5" descr="F:\для Антонины Сергеевны\image (2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F:\для Антонины Сергеевны\image (2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1B59" w:rsidRDefault="00B31B59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05A9C" w:rsidRPr="0023186A" w:rsidRDefault="0035003D" w:rsidP="003500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5. Фото.</w:t>
      </w:r>
    </w:p>
    <w:p w:rsidR="00841551" w:rsidRPr="005A4DDB" w:rsidRDefault="00841551" w:rsidP="005A4DDB"/>
    <w:p w:rsidR="009329AB" w:rsidRDefault="0080116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53872</wp:posOffset>
            </wp:positionH>
            <wp:positionV relativeFrom="paragraph">
              <wp:posOffset>5422930</wp:posOffset>
            </wp:positionV>
            <wp:extent cx="2660354" cy="3168502"/>
            <wp:effectExtent l="19050" t="0" r="6646" b="0"/>
            <wp:wrapNone/>
            <wp:docPr id="2" name="Рисунок 2" descr="C:\Users\Чаусово\Desktop\ИСТОРИЯ\МУЗЕЙ\сохранение памяти\об Орлове с места боев\Gxv-SHhCn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аусово\Desktop\ИСТОРИЯ\МУЗЕЙ\сохранение памяти\об Орлове с места боев\Gxv-SHhCnw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54" cy="316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116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720080" cy="7623810"/>
            <wp:effectExtent l="19050" t="0" r="0" b="0"/>
            <wp:docPr id="1" name="Рисунок 1" descr="C:\Users\Чаусово\Desktop\ИСТОРИЯ\МУЗЕЙ\сохранение памяти\об Орлове с места боев\o5YhLGvlL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аусово\Desktop\ИСТОРИЯ\МУЗЕЙ\сохранение памяти\об Орлове с места боев\o5YhLGvlLr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29AB" w:rsidSect="0023186A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A4DDB"/>
    <w:rsid w:val="00104B76"/>
    <w:rsid w:val="00105A9C"/>
    <w:rsid w:val="0023186A"/>
    <w:rsid w:val="0035003D"/>
    <w:rsid w:val="00467888"/>
    <w:rsid w:val="005A4DDB"/>
    <w:rsid w:val="006350AB"/>
    <w:rsid w:val="00694A80"/>
    <w:rsid w:val="00707CDC"/>
    <w:rsid w:val="0080116B"/>
    <w:rsid w:val="008217C3"/>
    <w:rsid w:val="00841551"/>
    <w:rsid w:val="00923782"/>
    <w:rsid w:val="009329AB"/>
    <w:rsid w:val="00AA16D0"/>
    <w:rsid w:val="00B31B59"/>
    <w:rsid w:val="00B74881"/>
    <w:rsid w:val="00CF5A0C"/>
    <w:rsid w:val="00D31667"/>
    <w:rsid w:val="00DC2CB0"/>
    <w:rsid w:val="00F53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9A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1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01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11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2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9</Pages>
  <Words>822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Чаусово</dc:creator>
  <cp:keywords/>
  <dc:description/>
  <cp:lastModifiedBy>Чаусово</cp:lastModifiedBy>
  <cp:revision>13</cp:revision>
  <cp:lastPrinted>2020-03-18T05:09:00Z</cp:lastPrinted>
  <dcterms:created xsi:type="dcterms:W3CDTF">2020-03-17T13:53:00Z</dcterms:created>
  <dcterms:modified xsi:type="dcterms:W3CDTF">2020-08-18T12:18:00Z</dcterms:modified>
</cp:coreProperties>
</file>