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34"/>
        </w:tabs>
        <w:wordWrap/>
        <w:overflowPunct w:val="0"/>
        <w:autoSpaceDE w:val="0"/>
        <w:spacing w:line="240" w:lineRule="auto"/>
        <w:ind w:left="0" w:leftChars="0" w:firstLine="602" w:firstLineChars="250"/>
        <w:jc w:val="both"/>
        <w:textAlignment w:val="baseline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Автор:</w:t>
      </w:r>
      <w:r>
        <w:rPr>
          <w:rFonts w:hint="default" w:ascii="Times New Roman" w:hAnsi="Times New Roman" w:cs="Times New Roman"/>
          <w:sz w:val="24"/>
          <w:szCs w:val="24"/>
        </w:rPr>
        <w:t xml:space="preserve"> Колондаева Елена Александровна, учитель физической культуры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tabs>
          <w:tab w:val="left" w:pos="1134"/>
        </w:tabs>
        <w:wordWrap/>
        <w:overflowPunct w:val="0"/>
        <w:autoSpaceDE w:val="0"/>
        <w:spacing w:line="240" w:lineRule="auto"/>
        <w:ind w:left="0" w:leftChars="0" w:firstLine="600" w:firstLineChars="250"/>
        <w:jc w:val="both"/>
        <w:textAlignment w:val="baseline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tabs>
          <w:tab w:val="left" w:pos="1134"/>
        </w:tabs>
        <w:overflowPunct w:val="0"/>
        <w:autoSpaceDE w:val="0"/>
        <w:spacing w:line="240" w:lineRule="auto"/>
        <w:ind w:left="0" w:leftChars="0" w:firstLine="600" w:firstLineChars="250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ind w:left="0" w:leftChars="0" w:firstLine="602" w:firstLineChars="250"/>
        <w:jc w:val="both"/>
        <w:rPr>
          <w:rFonts w:hint="default" w:ascii="Times New Roman" w:hAnsi="Times New Roman" w:eastAsia="Arial" w:cs="Times New Roman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4"/>
          <w:szCs w:val="24"/>
        </w:rPr>
        <w:t>Тема: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Использование нейроупражнений на уроках физической культуры.</w:t>
      </w:r>
    </w:p>
    <w:p>
      <w:pPr>
        <w:pStyle w:val="2"/>
        <w:keepNext w:val="0"/>
        <w:keepLines w:val="0"/>
        <w:widowControl/>
        <w:suppressLineNumbers w:val="0"/>
        <w:pBdr>
          <w:left w:val="none" w:color="auto" w:sz="0" w:space="0"/>
        </w:pBdr>
        <w:spacing w:before="0" w:beforeAutospacing="0" w:after="0" w:afterAutospacing="0" w:line="240" w:lineRule="auto"/>
        <w:ind w:left="0" w:leftChars="0" w:firstLine="600" w:firstLineChars="250"/>
        <w:jc w:val="both"/>
        <w:rPr>
          <w:rFonts w:hint="default" w:ascii="Times New Roman" w:hAnsi="Times New Roman" w:eastAsia="GillSansC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left w:val="none" w:color="auto" w:sz="0" w:space="0"/>
        </w:pBdr>
        <w:spacing w:before="0" w:beforeAutospacing="0" w:after="0" w:afterAutospacing="0" w:line="240" w:lineRule="auto"/>
        <w:ind w:left="0" w:leftChars="0" w:firstLine="600" w:firstLineChars="250"/>
        <w:jc w:val="both"/>
        <w:rPr>
          <w:rFonts w:hint="default" w:ascii="Times New Roman" w:hAnsi="Times New Roman" w:eastAsia="GillSansC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GillSansC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GillSansC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К сожалению с</w:t>
      </w:r>
      <w:r>
        <w:rPr>
          <w:rFonts w:hint="default" w:ascii="Times New Roman" w:hAnsi="Times New Roman" w:eastAsia="GillSansC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каждым годом в </w:t>
      </w:r>
      <w:r>
        <w:rPr>
          <w:rFonts w:hint="default" w:ascii="Times New Roman" w:hAnsi="Times New Roman" w:eastAsia="GillSansC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школьных</w:t>
      </w:r>
      <w:r>
        <w:rPr>
          <w:rFonts w:hint="default" w:ascii="Times New Roman" w:hAnsi="Times New Roman" w:eastAsia="GillSansC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учреждениях увеличивается количество детей с разными нарушениями: задержка речевого развития, нарушение координации движений, гиподинамия, все  эти дети нуждаются в специализированной помощи. Но не всегда есть возможность оказать такую помощь ребёнку, и вся нагрузка ложиться на педагогов </w:t>
      </w:r>
      <w:r>
        <w:rPr>
          <w:rFonts w:hint="default" w:ascii="Times New Roman" w:hAnsi="Times New Roman" w:eastAsia="GillSansC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и учителей</w:t>
      </w:r>
      <w:r>
        <w:rPr>
          <w:rFonts w:hint="default" w:ascii="Times New Roman" w:hAnsi="Times New Roman" w:eastAsia="GillSansC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по физической культуре. Причина этих расстройств – нарушение в работе головного мозга. Поэтому в период от </w:t>
      </w:r>
      <w:r>
        <w:rPr>
          <w:rFonts w:hint="default" w:ascii="Times New Roman" w:hAnsi="Times New Roman" w:eastAsia="GillSansC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7 </w:t>
      </w:r>
      <w:r>
        <w:rPr>
          <w:rFonts w:hint="default" w:ascii="Times New Roman" w:hAnsi="Times New Roman" w:eastAsia="GillSansC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до </w:t>
      </w:r>
      <w:r>
        <w:rPr>
          <w:rFonts w:hint="default" w:ascii="Times New Roman" w:hAnsi="Times New Roman" w:eastAsia="GillSansC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11</w:t>
      </w:r>
      <w:r>
        <w:rPr>
          <w:rFonts w:hint="default" w:ascii="Times New Roman" w:hAnsi="Times New Roman" w:eastAsia="GillSansC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лет, когда кора больших полушарий головного мозга ещё окончательно не сформирована, важно уделить внимание развитию познавательных прессов</w:t>
      </w:r>
      <w:r>
        <w:rPr>
          <w:rFonts w:hint="default" w:ascii="Times New Roman" w:hAnsi="Times New Roman" w:eastAsia="GillSansC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, и </w:t>
      </w:r>
      <w:r>
        <w:rPr>
          <w:rFonts w:hint="default" w:ascii="Times New Roman" w:hAnsi="Times New Roman" w:eastAsia="GillSansC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двигательной деятельности</w:t>
      </w:r>
      <w:r>
        <w:rPr>
          <w:rFonts w:hint="default" w:ascii="Times New Roman" w:hAnsi="Times New Roman" w:eastAsia="GillSansC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учащихся. </w:t>
      </w:r>
    </w:p>
    <w:p>
      <w:pPr>
        <w:spacing w:line="240" w:lineRule="auto"/>
        <w:ind w:left="0" w:leftChars="0" w:firstLine="600" w:firstLineChars="25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В настоящее время в связи с индивидуальными особенностями детей, в  работе активно использую нейроупражнения которые способствуют развитию межполушарного взаимодействия. </w:t>
      </w:r>
      <w:r>
        <w:rPr>
          <w:rFonts w:hint="default" w:ascii="Times New Roman" w:hAnsi="Times New Roman" w:eastAsia="GillSansC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Что</w:t>
      </w:r>
      <w:r>
        <w:rPr>
          <w:rFonts w:hint="default" w:ascii="Times New Roman" w:hAnsi="Times New Roman" w:eastAsia="GillSansC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позволяет, с одной стороны повысить эффективность образовательного процесса, с другой - в большей степени применить индивидуальный подход в процессе обучения.</w:t>
      </w:r>
    </w:p>
    <w:p>
      <w:pPr>
        <w:spacing w:line="240" w:lineRule="auto"/>
        <w:ind w:left="0" w:leftChars="0" w:firstLine="600" w:firstLineChars="25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Н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ейро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упражнения  хорошо помогают справляться с этой задачей 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– 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они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отличн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о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помогают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соединить обучение, физическое развитие и игру, делая процесс развития детей увлекательным и эффективным.</w:t>
      </w:r>
    </w:p>
    <w:p>
      <w:pPr>
        <w:spacing w:line="240" w:lineRule="auto"/>
        <w:ind w:left="0" w:leftChars="0" w:firstLine="600" w:firstLineChars="25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Взаимосвязь умственного и физического развития очевидна и доказана учеными. Научные труды JI.C. Выготского, М. М. Кольцовой и других отечественных и зарубежных авторов свидетельствуют о первостепенной роли движения в становлении психических функций реб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ё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нка.</w:t>
      </w:r>
    </w:p>
    <w:p>
      <w:pPr>
        <w:spacing w:line="240" w:lineRule="auto"/>
        <w:ind w:left="0" w:leftChars="0" w:firstLine="600" w:firstLineChars="25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Актуальность работы заключается в том что о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дними только педагогическими методиками невозможно научить ребенка быть более внимательным и не допускать ошибок. </w:t>
      </w:r>
    </w:p>
    <w:p>
      <w:pPr>
        <w:spacing w:line="240" w:lineRule="auto"/>
        <w:ind w:left="0" w:leftChars="0" w:firstLine="600" w:firstLineChars="25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Развитие межполушарных связей  оптимизирует работу тела и мозга, и способствует совершенствованию мозговой деятельности учащихся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color="auto" w:fill="FFFFFF"/>
          <w:lang w:val="ru-RU"/>
        </w:rPr>
        <w:t xml:space="preserve"> не только на уроках физической культуры, но и помогает межпредметным взаимодействиям.</w:t>
      </w:r>
    </w:p>
    <w:p>
      <w:pPr>
        <w:spacing w:line="240" w:lineRule="auto"/>
        <w:ind w:left="0" w:leftChars="0" w:firstLine="600" w:firstLineChars="25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Дак что же такое нейроупражнения – это упражнения с многофункциональными задачами для совершенствования мозговой деятельности и направленный на разностороннюю тренировку мозга.</w:t>
      </w:r>
    </w:p>
    <w:p>
      <w:pPr>
        <w:pStyle w:val="2"/>
        <w:shd w:val="clear" w:color="auto" w:fill="FFFFFF"/>
        <w:spacing w:before="0" w:beforeAutospacing="0" w:after="0" w:afterAutospacing="0" w:line="240" w:lineRule="auto"/>
        <w:ind w:left="0" w:leftChars="0" w:right="150" w:firstLine="600" w:firstLineChars="25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Немаловажное достоинство нейро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упражнений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 –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это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отсутствие противопоказаний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, поэтому дети со спец. мед. группой полноценно включаются во все виды занятий. </w:t>
      </w:r>
    </w:p>
    <w:p>
      <w:pPr>
        <w:spacing w:line="240" w:lineRule="auto"/>
        <w:ind w:left="0" w:leftChars="0" w:firstLine="600" w:firstLineChars="25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Нейроупражнения помогают детям:</w:t>
      </w:r>
    </w:p>
    <w:p>
      <w:pPr>
        <w:spacing w:line="240" w:lineRule="auto"/>
        <w:ind w:left="0" w:leftChars="0" w:firstLine="600" w:firstLineChars="25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</w:p>
    <w:p>
      <w:pPr>
        <w:numPr>
          <w:ilvl w:val="0"/>
          <w:numId w:val="1"/>
        </w:numPr>
        <w:spacing w:line="240" w:lineRule="auto"/>
        <w:ind w:left="0" w:leftChars="0" w:firstLine="600" w:firstLineChars="25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стимулировать развитие мыслительной деятельности или ф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ормирование навыков саморегуляции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т.е. в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ыполнение заданий, требующих концентрации и контроля, учит детей управлять своими движениями, что способствует дисциплине.</w:t>
      </w:r>
    </w:p>
    <w:p>
      <w:pPr>
        <w:numPr>
          <w:ilvl w:val="0"/>
          <w:numId w:val="1"/>
        </w:numPr>
        <w:spacing w:line="240" w:lineRule="auto"/>
        <w:ind w:left="0" w:leftChars="0" w:firstLine="600" w:firstLineChars="25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улучшить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ab/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память 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ab/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и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ab/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развить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ab/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способности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ab/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к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ab/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быстрому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ab/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воспроизведению информации;</w:t>
      </w:r>
    </w:p>
    <w:p>
      <w:pPr>
        <w:numPr>
          <w:ilvl w:val="0"/>
          <w:numId w:val="1"/>
        </w:numPr>
        <w:spacing w:line="240" w:lineRule="auto"/>
        <w:ind w:left="0" w:leftChars="0" w:firstLine="600" w:firstLineChars="250"/>
        <w:jc w:val="both"/>
        <w:rPr>
          <w:rFonts w:hint="default" w:ascii="Times New Roman" w:hAnsi="Times New Roman" w:eastAsia="Arial" w:cs="Times New Roman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снизить утомляемость на занятиях и уроках, повысить работоспособность. 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Стимуляция кровообращения и дыхательной системы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Активные игры увеличивают физическую нагрузку, что укрепляет сердечно-сосудистую и дыхательную системы.</w:t>
      </w:r>
    </w:p>
    <w:p>
      <w:pPr>
        <w:numPr>
          <w:ilvl w:val="0"/>
          <w:numId w:val="1"/>
        </w:numPr>
        <w:spacing w:line="240" w:lineRule="auto"/>
        <w:ind w:left="0" w:leftChars="0" w:firstLine="600" w:firstLineChars="250"/>
        <w:jc w:val="both"/>
        <w:rPr>
          <w:rFonts w:hint="default" w:ascii="Times New Roman" w:hAnsi="Times New Roman" w:eastAsia="Arial" w:cs="Times New Roman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улучшить мелкую и крупную моторику, ловкость кистей: </w:t>
      </w:r>
      <w:r>
        <w:rPr>
          <w:rFonts w:hint="default" w:ascii="Times New Roman" w:hAnsi="Times New Roman" w:eastAsia="Arial" w:cs="Times New Roman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>упражнения направленные на</w:t>
      </w: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 xml:space="preserve"> крупную моторику</w:t>
      </w:r>
      <w:r>
        <w:rPr>
          <w:rFonts w:hint="default" w:ascii="Times New Roman" w:hAnsi="Times New Roman" w:eastAsia="Arial" w:cs="Times New Roman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 xml:space="preserve"> помогают п</w:t>
      </w: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оддерживать позу сидя за партой в течение 45 минут детям с неразвитой крупной моторикой будет непросто. У таких детей низкий уровень энергии, они медленно реагируют </w:t>
      </w: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auto"/>
          <w:lang w:val="ru-RU"/>
          <w14:textFill>
            <w14:solidFill>
              <w14:schemeClr w14:val="tx1"/>
            </w14:solidFill>
          </w14:textFill>
        </w:rPr>
        <w:t xml:space="preserve">на </w:t>
      </w: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слова учителя, кажутся усталыми и апатичными. Им не хватает выносливости для того, чтобы справляться со школьной нагрузкой</w:t>
      </w:r>
      <w:r>
        <w:rPr>
          <w:rFonts w:hint="default" w:ascii="Times New Roman" w:hAnsi="Times New Roman" w:eastAsia="sans-serif" w:cs="Times New Roman"/>
          <w:i w:val="0"/>
          <w:caps w:val="0"/>
          <w:color w:val="000000" w:themeColor="text1"/>
          <w:spacing w:val="0"/>
          <w:sz w:val="24"/>
          <w:szCs w:val="24"/>
          <w:highlight w:val="none"/>
          <w:shd w:val="clear" w:fill="FAFAFA"/>
          <w14:textFill>
            <w14:solidFill>
              <w14:schemeClr w14:val="tx1"/>
            </w14:solidFill>
          </w14:textFill>
        </w:rPr>
        <w:t>.</w:t>
      </w:r>
    </w:p>
    <w:p>
      <w:pPr>
        <w:numPr>
          <w:ilvl w:val="0"/>
          <w:numId w:val="0"/>
        </w:numPr>
        <w:spacing w:line="240" w:lineRule="auto"/>
        <w:ind w:left="0" w:leftChars="0" w:firstLine="600" w:firstLineChars="250"/>
        <w:jc w:val="both"/>
        <w:rPr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4"/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Упражнения м</w:t>
      </w:r>
      <w:r>
        <w:rPr>
          <w:rStyle w:val="4"/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елк</w:t>
      </w:r>
      <w:r>
        <w:rPr>
          <w:rStyle w:val="4"/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ой</w:t>
      </w:r>
      <w:r>
        <w:rPr>
          <w:rStyle w:val="4"/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 xml:space="preserve"> моторик</w:t>
      </w:r>
      <w:r>
        <w:rPr>
          <w:rStyle w:val="4"/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и</w:t>
      </w:r>
      <w:r>
        <w:rPr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 лежит в основе большинства бытовых умений, творчества и правописания. Она стимулирует развитие речи, так как речевые зоны головного мозга созревают под влиянием импульсов, поступающих при мелких и точных движениях. Также мелкая моторика может положительно влиять на воображение, мышление, внимание, память, усидчивость.</w:t>
      </w:r>
    </w:p>
    <w:p>
      <w:pPr>
        <w:numPr>
          <w:ilvl w:val="0"/>
          <w:numId w:val="2"/>
        </w:numPr>
        <w:spacing w:line="240" w:lineRule="auto"/>
        <w:ind w:left="0" w:leftChars="0" w:firstLine="600" w:firstLineChars="25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развить способность к выполнению симметричных и асимметричных движений: </w:t>
      </w:r>
      <w:r>
        <w:rPr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24"/>
          <w:szCs w:val="24"/>
          <w:shd w:val="clear" w:fill="FFFFFF"/>
        </w:rPr>
        <w:t>С помощью специально подобранных упражнений организм координирует работу правого и левого полушарий и развивает взаимодействие тела и интеллекта. </w:t>
      </w:r>
    </w:p>
    <w:p>
      <w:pPr>
        <w:numPr>
          <w:ilvl w:val="0"/>
          <w:numId w:val="2"/>
        </w:numPr>
        <w:spacing w:line="240" w:lineRule="auto"/>
        <w:ind w:left="0" w:leftChars="0" w:firstLine="600" w:firstLineChars="25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укрепить вестибулярный аппарат: Если в организме есть в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естибулярные нарушения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это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привод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и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т к нарушению бинокулярного зрения. Из-за недостатка контроля глазных мышц движения глаз – левого и правого-  плохо координируются. Предмет не может быть спроецирован одинаково и следовательно, возникает двойное изображение, а следовательно, возникают трудности при чтении текста (текст двоится, дети путают буквы, имеющие внешнее сходство, могут их пропускать или менять местами).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Нейро - упражнения направленные на укрепление вестибулярного аппарата помогают в комплексе работать с обучающимися с дислексией и дисграфией, совместно с логопедом и дефектологом.</w:t>
      </w:r>
    </w:p>
    <w:p>
      <w:pPr>
        <w:numPr>
          <w:ilvl w:val="0"/>
          <w:numId w:val="2"/>
        </w:numPr>
        <w:spacing w:line="240" w:lineRule="auto"/>
        <w:ind w:left="0" w:leftChars="0" w:firstLine="600" w:firstLineChars="25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снять стресс и напряжение: н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ейроигры помогают детям лучше ориентироваться в пространстве, улучшают их память и внимание, а также помогают развить мелкую и крупную моторику.</w:t>
      </w:r>
    </w:p>
    <w:p>
      <w:pPr>
        <w:pStyle w:val="2"/>
        <w:keepNext w:val="0"/>
        <w:keepLines w:val="0"/>
        <w:widowControl/>
        <w:suppressLineNumbers w:val="0"/>
        <w:pBdr>
          <w:left w:val="none" w:color="auto" w:sz="0" w:space="0"/>
        </w:pBdr>
        <w:spacing w:before="80" w:beforeAutospacing="0" w:after="80" w:afterAutospacing="0" w:line="240" w:lineRule="auto"/>
        <w:ind w:left="0" w:leftChars="0" w:firstLine="600" w:firstLineChars="250"/>
        <w:jc w:val="both"/>
        <w:rPr>
          <w:rFonts w:hint="default" w:ascii="Times New Roman" w:hAnsi="Times New Roman" w:eastAsia="GillSansC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left w:val="none" w:color="auto" w:sz="0" w:space="0"/>
        </w:pBdr>
        <w:spacing w:before="80" w:beforeAutospacing="0" w:after="80" w:afterAutospacing="0" w:line="240" w:lineRule="auto"/>
        <w:ind w:left="0" w:leftChars="0" w:firstLine="600" w:firstLineChars="250"/>
        <w:jc w:val="both"/>
        <w:rPr>
          <w:rFonts w:hint="default" w:ascii="Times New Roman" w:hAnsi="Times New Roman" w:eastAsia="GillSansC" w:cs="Times New Roman"/>
          <w:sz w:val="24"/>
          <w:szCs w:val="24"/>
        </w:rPr>
      </w:pPr>
      <w:r>
        <w:rPr>
          <w:rFonts w:hint="default" w:ascii="Times New Roman" w:hAnsi="Times New Roman" w:eastAsia="GillSansC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Главны</w:t>
      </w:r>
      <w:r>
        <w:rPr>
          <w:rFonts w:hint="default" w:ascii="Times New Roman" w:hAnsi="Times New Roman" w:eastAsia="GillSansC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е</w:t>
      </w:r>
      <w:r>
        <w:rPr>
          <w:rFonts w:hint="default" w:ascii="Times New Roman" w:hAnsi="Times New Roman" w:eastAsia="GillSansC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принцип</w:t>
      </w:r>
      <w:r>
        <w:rPr>
          <w:rFonts w:hint="default" w:ascii="Times New Roman" w:hAnsi="Times New Roman" w:eastAsia="GillSansC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ы</w:t>
      </w:r>
      <w:r>
        <w:rPr>
          <w:rFonts w:hint="default" w:ascii="Times New Roman" w:hAnsi="Times New Roman" w:eastAsia="GillSansC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 нейро</w:t>
      </w:r>
      <w:r>
        <w:rPr>
          <w:rFonts w:hint="default" w:ascii="Times New Roman" w:hAnsi="Times New Roman" w:eastAsia="GillSansC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упражнений</w:t>
      </w:r>
      <w:r>
        <w:rPr>
          <w:rFonts w:hint="default" w:ascii="Times New Roman" w:hAnsi="Times New Roman" w:eastAsia="GillSansC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 — </w:t>
      </w:r>
      <w:r>
        <w:rPr>
          <w:rFonts w:hint="default" w:ascii="Times New Roman" w:hAnsi="Times New Roman" w:eastAsia="GillSansC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это:</w:t>
      </w:r>
      <w:r>
        <w:rPr>
          <w:rFonts w:hint="default" w:ascii="Times New Roman" w:hAnsi="Times New Roman" w:eastAsia="GillSansC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</w:p>
    <w:p>
      <w:pPr>
        <w:numPr>
          <w:ilvl w:val="0"/>
          <w:numId w:val="0"/>
        </w:numPr>
        <w:spacing w:line="240" w:lineRule="auto"/>
        <w:ind w:left="0" w:leftChars="0" w:firstLine="600" w:firstLineChars="25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1. цикличное повторение элементов в заданном ритме;</w:t>
      </w:r>
    </w:p>
    <w:p>
      <w:pPr>
        <w:numPr>
          <w:ilvl w:val="0"/>
          <w:numId w:val="0"/>
        </w:numPr>
        <w:spacing w:line="240" w:lineRule="auto"/>
        <w:ind w:left="0" w:leftChars="0" w:firstLine="600" w:firstLineChars="25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2. последовательное усложнение инструкции;</w:t>
      </w:r>
    </w:p>
    <w:p>
      <w:pPr>
        <w:numPr>
          <w:ilvl w:val="0"/>
          <w:numId w:val="0"/>
        </w:numPr>
        <w:spacing w:line="240" w:lineRule="auto"/>
        <w:ind w:left="0" w:leftChars="0" w:firstLine="600" w:firstLineChars="25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3. переход к более сложному заданию после полного усвоения предыдущего этапа.</w:t>
      </w:r>
    </w:p>
    <w:p>
      <w:pPr>
        <w:numPr>
          <w:numId w:val="0"/>
        </w:numPr>
        <w:spacing w:line="240" w:lineRule="auto"/>
        <w:ind w:left="0" w:leftChars="0" w:firstLine="600" w:firstLineChars="250"/>
        <w:jc w:val="both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</w:p>
    <w:p>
      <w:pPr>
        <w:numPr>
          <w:numId w:val="0"/>
        </w:numPr>
        <w:spacing w:line="240" w:lineRule="auto"/>
        <w:ind w:left="0" w:leftChars="0" w:firstLine="600" w:firstLineChars="250"/>
        <w:jc w:val="both"/>
        <w:rPr>
          <w:rFonts w:hint="default" w:ascii="Times New Roman" w:hAnsi="Times New Roman" w:eastAsia="GillSansC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Нейроупражнения можно применять не только на уроках по физической культуре но и включать элементы упражнений в физ.минутки. Использовать Нейроигры на переменах для психологической разгрузки школьников всех возрастов.</w:t>
      </w:r>
    </w:p>
    <w:p>
      <w:pPr>
        <w:numPr>
          <w:numId w:val="0"/>
        </w:numPr>
        <w:ind w:left="0" w:leftChars="0" w:firstLine="600" w:firstLineChars="250"/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GillSansC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Все нейроупражнения</w:t>
      </w:r>
      <w:r>
        <w:rPr>
          <w:rFonts w:hint="default" w:ascii="Times New Roman" w:hAnsi="Times New Roman" w:eastAsia="GillSansC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 состо</w:t>
      </w:r>
      <w:r>
        <w:rPr>
          <w:rFonts w:hint="default" w:ascii="Times New Roman" w:hAnsi="Times New Roman" w:eastAsia="GillSansC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я</w:t>
      </w:r>
      <w:r>
        <w:rPr>
          <w:rFonts w:hint="default" w:ascii="Times New Roman" w:hAnsi="Times New Roman" w:eastAsia="GillSansC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т из простых и доставляющих удовольствие упражнений и игр. С помощью специально подобранных упражнений организм координирует работу правого и левого полушарий и развивает взаимодействие тела и интеллекта. Для правильного развития необходимо, чтобы мозг верно «перерабатывал» всю поступающую информацию</w:t>
      </w:r>
      <w:r>
        <w:rPr>
          <w:rFonts w:hint="default" w:ascii="Times New Roman" w:hAnsi="Times New Roman" w:eastAsia="GillSansC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.  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При выполнении какого-либо задания  удерживать алгоритм последовательности действий. На занятиях по продуктивным видам деятельности доводить начатое дело до конца, получая результат своей работы. Использование нейроупражнений 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color="auto" w:fill="FFFFFF"/>
          <w:lang w:val="ru-RU"/>
        </w:rPr>
        <w:t xml:space="preserve">помогает 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color="auto" w:fill="FFFFFF"/>
          <w:lang w:val="ru-RU"/>
        </w:rPr>
        <w:t xml:space="preserve">взаимодействию  </w:t>
      </w:r>
      <w:r>
        <w:rPr>
          <w:rFonts w:hint="default" w:ascii="Times New Roman" w:hAnsi="Times New Roman" w:eastAsia="Arial" w:cs="Times New Roman"/>
          <w:i w:val="0"/>
          <w:caps w:val="0"/>
          <w:color w:val="000000"/>
          <w:spacing w:val="0"/>
          <w:sz w:val="24"/>
          <w:szCs w:val="24"/>
          <w:shd w:val="clear" w:color="auto" w:fill="FFFFFF"/>
          <w:lang w:val="ru-RU"/>
        </w:rPr>
        <w:t>межпредметных связей. .</w:t>
      </w:r>
    </w:p>
    <w:bookmarkEnd w:id="0"/>
    <w:p>
      <w:pPr>
        <w:pStyle w:val="2"/>
        <w:keepNext w:val="0"/>
        <w:keepLines w:val="0"/>
        <w:widowControl/>
        <w:suppressLineNumbers w:val="0"/>
        <w:pBdr>
          <w:left w:val="none" w:color="auto" w:sz="0" w:space="0"/>
        </w:pBdr>
        <w:spacing w:before="80" w:beforeAutospacing="0" w:after="80" w:afterAutospacing="0" w:line="240" w:lineRule="auto"/>
        <w:ind w:left="0" w:leftChars="0" w:firstLine="600" w:firstLineChars="250"/>
        <w:jc w:val="both"/>
        <w:rPr>
          <w:rFonts w:hint="default" w:ascii="Times New Roman" w:hAnsi="Times New Roman" w:eastAsia="GillSansC" w:cs="Times New Roman"/>
          <w:sz w:val="24"/>
          <w:szCs w:val="24"/>
        </w:rPr>
      </w:pPr>
    </w:p>
    <w:p>
      <w:pPr>
        <w:ind w:left="0" w:leftChars="0" w:firstLine="600" w:firstLineChars="250"/>
        <w:jc w:val="both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Ampir Dec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pir Deco">
    <w:panose1 w:val="02000400000000000000"/>
    <w:charset w:val="00"/>
    <w:family w:val="auto"/>
    <w:pitch w:val="default"/>
    <w:sig w:usb0="80000201" w:usb1="10002048" w:usb2="00000000" w:usb3="00000000" w:csb0="00000005" w:csb1="00000000"/>
  </w:font>
  <w:font w:name="GillSansC">
    <w:altName w:val="Ampir Dec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5E4DDE"/>
    <w:multiLevelType w:val="singleLevel"/>
    <w:tmpl w:val="8F5E4DD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0E218FA9"/>
    <w:multiLevelType w:val="singleLevel"/>
    <w:tmpl w:val="0E218FA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83918"/>
    <w:rsid w:val="7528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2025-04-18T09:34:00Z</dcterms:created>
  <dc:creator>Elena</dc:creator>
  <cp:lastModifiedBy>Elena</cp:lastModifiedBy>
  <dcterms:modified xsi:type="dcterms:W3CDTF">2025-04-18T10:22:26Z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